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04" w:rsidRDefault="00540804" w:rsidP="00AD3D8C">
      <w:pPr>
        <w:pStyle w:val="MMKopfzeile"/>
        <w:rPr>
          <w:color w:val="6E6B60"/>
        </w:rPr>
      </w:pPr>
    </w:p>
    <w:p w:rsidR="00AD3D8C" w:rsidRPr="003C3E88" w:rsidRDefault="00AD3D8C" w:rsidP="00AD3D8C">
      <w:pPr>
        <w:pStyle w:val="MMKopfzeile"/>
        <w:rPr>
          <w:color w:val="6E6B60"/>
          <w:lang w:val="it-IT"/>
        </w:rPr>
      </w:pPr>
      <w:r w:rsidRPr="003C3E88">
        <w:rPr>
          <w:color w:val="6E6B60"/>
          <w:lang w:val="it-IT"/>
        </w:rPr>
        <w:t xml:space="preserve">Schaan,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CD645C">
        <w:rPr>
          <w:noProof/>
          <w:color w:val="6E6B60"/>
        </w:rPr>
        <w:t>1</w:t>
      </w:r>
      <w:r w:rsidR="00C53444">
        <w:rPr>
          <w:noProof/>
          <w:color w:val="6E6B60"/>
        </w:rPr>
        <w:t>7</w:t>
      </w:r>
      <w:r w:rsidR="00CD645C">
        <w:rPr>
          <w:noProof/>
          <w:color w:val="6E6B60"/>
        </w:rPr>
        <w:t>. April 2023</w:t>
      </w:r>
      <w:r w:rsidRPr="001D621E">
        <w:rPr>
          <w:color w:val="6E6B60"/>
        </w:rPr>
        <w:fldChar w:fldCharType="end"/>
      </w:r>
    </w:p>
    <w:p w:rsidR="00540804" w:rsidRPr="003C3E88" w:rsidRDefault="00540804" w:rsidP="00AD3D8C">
      <w:pPr>
        <w:pStyle w:val="MMKopfzeile"/>
        <w:rPr>
          <w:color w:val="6E6B60"/>
          <w:lang w:val="it-IT"/>
        </w:rPr>
      </w:pPr>
      <w:r w:rsidRPr="003C3E88">
        <w:rPr>
          <w:color w:val="6E6B60"/>
          <w:lang w:val="it-IT"/>
        </w:rPr>
        <w:t>Comunicato stampa</w:t>
      </w:r>
    </w:p>
    <w:p w:rsidR="00AD3D8C" w:rsidRDefault="00540804" w:rsidP="00540804">
      <w:pPr>
        <w:pStyle w:val="MMLead"/>
        <w:jc w:val="left"/>
        <w:rPr>
          <w:color w:val="A2BF2F"/>
          <w:sz w:val="28"/>
          <w:szCs w:val="28"/>
          <w:lang w:val="it-IT"/>
        </w:rPr>
      </w:pPr>
      <w:proofErr w:type="spellStart"/>
      <w:r w:rsidRPr="00540804">
        <w:rPr>
          <w:color w:val="A2BF2F"/>
          <w:sz w:val="28"/>
          <w:szCs w:val="28"/>
          <w:lang w:val="it-IT"/>
        </w:rPr>
        <w:t>ForumFuturo</w:t>
      </w:r>
      <w:proofErr w:type="spellEnd"/>
      <w:r w:rsidRPr="00540804">
        <w:rPr>
          <w:color w:val="A2BF2F"/>
          <w:sz w:val="28"/>
          <w:szCs w:val="28"/>
          <w:lang w:val="it-IT"/>
        </w:rPr>
        <w:t xml:space="preserve"> Alpi del Liechtenstein: “L</w:t>
      </w:r>
      <w:r w:rsidR="003C3E88">
        <w:rPr>
          <w:color w:val="A2BF2F"/>
          <w:sz w:val="28"/>
          <w:szCs w:val="28"/>
          <w:lang w:val="it-IT"/>
        </w:rPr>
        <w:t>a mia salute, il nostro clima”</w:t>
      </w:r>
      <w:bookmarkStart w:id="0" w:name="_GoBack"/>
      <w:bookmarkEnd w:id="0"/>
    </w:p>
    <w:p w:rsidR="00540804" w:rsidRDefault="00540804" w:rsidP="00540804">
      <w:pPr>
        <w:rPr>
          <w:rFonts w:ascii="Arial" w:hAnsi="Arial" w:cs="Arial"/>
          <w:b/>
          <w:sz w:val="22"/>
          <w:szCs w:val="22"/>
          <w:lang w:val="it-IT"/>
        </w:rPr>
      </w:pPr>
      <w:r w:rsidRPr="00540804">
        <w:rPr>
          <w:rFonts w:ascii="Arial" w:hAnsi="Arial" w:cs="Arial"/>
          <w:b/>
          <w:sz w:val="22"/>
          <w:szCs w:val="22"/>
          <w:lang w:val="it-IT"/>
        </w:rPr>
        <w:t xml:space="preserve">In che modo la crisi climatica influisce sulla nostra salute fisica e mentale? Quali misure sono necessarie per mantenere noi e l’ambiente in buona salute? Queste e altre domande saranno affrontate nel primo </w:t>
      </w:r>
      <w:proofErr w:type="spellStart"/>
      <w:r w:rsidRPr="00540804">
        <w:rPr>
          <w:rFonts w:ascii="Arial" w:hAnsi="Arial" w:cs="Arial"/>
          <w:b/>
          <w:sz w:val="22"/>
          <w:szCs w:val="22"/>
          <w:lang w:val="it-IT"/>
        </w:rPr>
        <w:t>ForumFuturo</w:t>
      </w:r>
      <w:proofErr w:type="spellEnd"/>
      <w:r w:rsidRPr="00540804">
        <w:rPr>
          <w:rFonts w:ascii="Arial" w:hAnsi="Arial" w:cs="Arial"/>
          <w:b/>
          <w:sz w:val="22"/>
          <w:szCs w:val="22"/>
          <w:lang w:val="it-IT"/>
        </w:rPr>
        <w:t xml:space="preserve"> Alpi del Liechtenstein che si svolgerà il 30 giugno e il 1° luglio 2023 a Schaan con il titolo «La mia salute, il nostro clima». </w:t>
      </w:r>
    </w:p>
    <w:p w:rsidR="00540804" w:rsidRPr="00540804" w:rsidRDefault="00540804" w:rsidP="00540804">
      <w:pPr>
        <w:rPr>
          <w:rFonts w:ascii="Arial" w:hAnsi="Arial" w:cs="Arial"/>
          <w:b/>
          <w:sz w:val="22"/>
          <w:szCs w:val="22"/>
          <w:lang w:val="it-IT"/>
        </w:rPr>
      </w:pPr>
    </w:p>
    <w:p w:rsidR="00540804" w:rsidRDefault="00540804" w:rsidP="00540804">
      <w:pPr>
        <w:rPr>
          <w:rFonts w:ascii="Arial" w:hAnsi="Arial" w:cs="Arial"/>
          <w:sz w:val="22"/>
          <w:szCs w:val="22"/>
          <w:lang w:val="it-IT"/>
        </w:rPr>
      </w:pPr>
      <w:r w:rsidRPr="00540804">
        <w:rPr>
          <w:rFonts w:ascii="Arial" w:hAnsi="Arial" w:cs="Arial"/>
          <w:sz w:val="22"/>
          <w:szCs w:val="22"/>
          <w:lang w:val="it-IT"/>
        </w:rPr>
        <w:t>Estati torride, frane, malattie: gli effetti della crisi climatica costituiscono una minaccia crescente per la nostra salute. La regione alpina è colpita dal riscaldamento climatico. Le conseguenze vanno da problemi cardiovascolari, allergie e malattie infettive fino ad ansia e depressione. Allo stesso tempo, lo spazio alpino, con i suoi paesaggi naturali unici e le diverse fasce di altitudine, offre un enorme potenziale per il benessere e la salute. Sono inoltre presenti numerose sinergie tra la tutela della salute e la protezione del clima, che devono essere sfruttate adeguatamente. Nel corso della conferenza internazionale, i partecipanti discuteranno dei rischi e degli effetti collaterali indotti dalla crisi climatica sulla nostra salute nelle Alpi e di come possiamo preservarla adeguatamente.</w:t>
      </w:r>
    </w:p>
    <w:p w:rsidR="00540804" w:rsidRPr="00540804" w:rsidRDefault="00540804" w:rsidP="00540804">
      <w:pPr>
        <w:rPr>
          <w:rFonts w:ascii="Arial" w:hAnsi="Arial" w:cs="Arial"/>
          <w:sz w:val="22"/>
          <w:szCs w:val="22"/>
          <w:lang w:val="it-IT"/>
        </w:rPr>
      </w:pPr>
    </w:p>
    <w:p w:rsidR="00540804" w:rsidRDefault="00540804" w:rsidP="00540804">
      <w:pPr>
        <w:rPr>
          <w:rFonts w:ascii="Arial" w:hAnsi="Arial" w:cs="Arial"/>
          <w:sz w:val="22"/>
          <w:szCs w:val="22"/>
          <w:lang w:val="it-IT"/>
        </w:rPr>
      </w:pPr>
      <w:r w:rsidRPr="00540804">
        <w:rPr>
          <w:rFonts w:ascii="Arial" w:hAnsi="Arial" w:cs="Arial"/>
          <w:sz w:val="22"/>
          <w:szCs w:val="22"/>
          <w:lang w:val="it-IT"/>
        </w:rPr>
        <w:t xml:space="preserve">Alla conferenza internazionale </w:t>
      </w:r>
      <w:proofErr w:type="spellStart"/>
      <w:r w:rsidRPr="00540804">
        <w:rPr>
          <w:rFonts w:ascii="Arial" w:hAnsi="Arial" w:cs="Arial"/>
          <w:sz w:val="22"/>
          <w:szCs w:val="22"/>
          <w:lang w:val="it-IT"/>
        </w:rPr>
        <w:t>ForumFuturo</w:t>
      </w:r>
      <w:proofErr w:type="spellEnd"/>
      <w:r w:rsidRPr="00540804">
        <w:rPr>
          <w:rFonts w:ascii="Arial" w:hAnsi="Arial" w:cs="Arial"/>
          <w:sz w:val="22"/>
          <w:szCs w:val="22"/>
          <w:lang w:val="it-IT"/>
        </w:rPr>
        <w:t xml:space="preserve"> Alpi sono previsti contributi sugli effetti della crisi climatica sulla salute e discussioni con buoni esempi e misure tratte dalla ricerca scientifica e dalla pratica. I workshop e le presentazioni in piccoli gruppi approfondiranno i temi dell’alimentazione e dell’agricoltura, dell’attività fisica, delle malattie, della psicologia e delle calamità naturali. Il programma propone uno scambio interdisciplinare, oltre a opportunità di networking e coinvolgenti escursioni nel Liechtenstein e nella regione circostante.</w:t>
      </w:r>
    </w:p>
    <w:p w:rsidR="00540804" w:rsidRPr="00540804" w:rsidRDefault="00540804" w:rsidP="00540804">
      <w:pPr>
        <w:rPr>
          <w:rFonts w:ascii="Arial" w:hAnsi="Arial" w:cs="Arial"/>
          <w:sz w:val="22"/>
          <w:szCs w:val="22"/>
          <w:lang w:val="it-IT"/>
        </w:rPr>
      </w:pPr>
    </w:p>
    <w:p w:rsidR="00540804" w:rsidRPr="00540804" w:rsidRDefault="00540804" w:rsidP="00540804">
      <w:pPr>
        <w:rPr>
          <w:rFonts w:ascii="Arial" w:hAnsi="Arial" w:cs="Arial"/>
          <w:b/>
          <w:sz w:val="22"/>
          <w:szCs w:val="22"/>
          <w:lang w:val="it-IT"/>
        </w:rPr>
      </w:pPr>
      <w:r w:rsidRPr="00540804">
        <w:rPr>
          <w:rFonts w:ascii="Arial" w:hAnsi="Arial" w:cs="Arial"/>
          <w:b/>
          <w:sz w:val="22"/>
          <w:szCs w:val="22"/>
          <w:lang w:val="it-IT"/>
        </w:rPr>
        <w:t>Keynote:</w:t>
      </w:r>
    </w:p>
    <w:p w:rsidR="00540804" w:rsidRDefault="00540804" w:rsidP="00540804">
      <w:pPr>
        <w:tabs>
          <w:tab w:val="left" w:pos="2355"/>
        </w:tabs>
        <w:rPr>
          <w:rFonts w:ascii="Arial" w:hAnsi="Arial" w:cs="Arial"/>
          <w:sz w:val="22"/>
          <w:szCs w:val="22"/>
          <w:lang w:val="it-IT"/>
        </w:rPr>
      </w:pPr>
      <w:r w:rsidRPr="00540804">
        <w:rPr>
          <w:rFonts w:ascii="Arial" w:hAnsi="Arial" w:cs="Arial"/>
          <w:sz w:val="22"/>
          <w:szCs w:val="22"/>
          <w:lang w:val="it-IT"/>
        </w:rPr>
        <w:t>Dallo scioglimento dei ghiacciai al pronto soccorso: quali sono gli effetti delle crisi globali sulla nostra salute? (Bea Albermann, Medica e attivista per la salute planetaria, Zurigo)</w:t>
      </w:r>
    </w:p>
    <w:p w:rsidR="00540804" w:rsidRPr="00540804" w:rsidRDefault="00540804" w:rsidP="00540804">
      <w:pPr>
        <w:tabs>
          <w:tab w:val="left" w:pos="2355"/>
        </w:tabs>
        <w:rPr>
          <w:rFonts w:ascii="Arial" w:hAnsi="Arial" w:cs="Arial"/>
          <w:sz w:val="22"/>
          <w:szCs w:val="22"/>
          <w:lang w:val="it-IT"/>
        </w:rPr>
      </w:pPr>
    </w:p>
    <w:p w:rsidR="00540804" w:rsidRDefault="00540804" w:rsidP="00540804">
      <w:pPr>
        <w:tabs>
          <w:tab w:val="left" w:pos="2355"/>
        </w:tabs>
        <w:rPr>
          <w:rFonts w:ascii="Arial" w:hAnsi="Arial" w:cs="Arial"/>
          <w:sz w:val="22"/>
          <w:szCs w:val="22"/>
          <w:lang w:val="it-IT"/>
        </w:rPr>
      </w:pPr>
      <w:r w:rsidRPr="00540804">
        <w:rPr>
          <w:rFonts w:ascii="Arial" w:hAnsi="Arial" w:cs="Arial"/>
          <w:sz w:val="22"/>
          <w:szCs w:val="22"/>
          <w:lang w:val="it-IT"/>
        </w:rPr>
        <w:t xml:space="preserve">Il potenziale sanitario delle Alpi: l’influenza dell’ambiente sulla salute mentale e fisica. (Arnulf Hartl, Immunologo e direttore dell’Istituto di </w:t>
      </w:r>
      <w:proofErr w:type="spellStart"/>
      <w:r w:rsidRPr="00540804">
        <w:rPr>
          <w:rFonts w:ascii="Arial" w:hAnsi="Arial" w:cs="Arial"/>
          <w:sz w:val="22"/>
          <w:szCs w:val="22"/>
          <w:lang w:val="it-IT"/>
        </w:rPr>
        <w:t>Ecomedicina</w:t>
      </w:r>
      <w:proofErr w:type="spellEnd"/>
      <w:r w:rsidRPr="00540804">
        <w:rPr>
          <w:rFonts w:ascii="Arial" w:hAnsi="Arial" w:cs="Arial"/>
          <w:sz w:val="22"/>
          <w:szCs w:val="22"/>
          <w:lang w:val="it-IT"/>
        </w:rPr>
        <w:t xml:space="preserve"> dell’Università Medica Paracelso di Salisburgo)</w:t>
      </w:r>
    </w:p>
    <w:p w:rsidR="00540804" w:rsidRPr="00540804" w:rsidRDefault="00540804" w:rsidP="00540804">
      <w:pPr>
        <w:tabs>
          <w:tab w:val="left" w:pos="2355"/>
        </w:tabs>
        <w:rPr>
          <w:rFonts w:ascii="Arial" w:hAnsi="Arial" w:cs="Arial"/>
          <w:sz w:val="22"/>
          <w:szCs w:val="22"/>
          <w:lang w:val="it-IT"/>
        </w:rPr>
      </w:pPr>
    </w:p>
    <w:p w:rsidR="00540804" w:rsidRDefault="00540804" w:rsidP="00540804">
      <w:pPr>
        <w:rPr>
          <w:rStyle w:val="Hyperlink"/>
          <w:rFonts w:ascii="Arial" w:hAnsi="Arial" w:cs="Arial"/>
          <w:sz w:val="22"/>
          <w:szCs w:val="22"/>
          <w:lang w:val="it-IT"/>
        </w:rPr>
      </w:pPr>
      <w:r w:rsidRPr="00540804">
        <w:rPr>
          <w:rFonts w:ascii="Arial" w:hAnsi="Arial" w:cs="Arial"/>
          <w:b/>
          <w:sz w:val="22"/>
          <w:szCs w:val="22"/>
          <w:lang w:val="it-IT"/>
        </w:rPr>
        <w:t>Programma e iscrizioni:</w:t>
      </w:r>
      <w:r w:rsidRPr="00540804">
        <w:rPr>
          <w:rFonts w:ascii="Arial" w:hAnsi="Arial" w:cs="Arial"/>
          <w:sz w:val="22"/>
          <w:szCs w:val="22"/>
          <w:lang w:val="it-IT"/>
        </w:rPr>
        <w:t xml:space="preserve"> </w:t>
      </w:r>
      <w:r w:rsidR="003C3E88">
        <w:fldChar w:fldCharType="begin"/>
      </w:r>
      <w:r w:rsidR="003C3E88" w:rsidRPr="003C3E88">
        <w:rPr>
          <w:lang w:val="it-IT"/>
        </w:rPr>
        <w:instrText xml:space="preserve"> HYPERLINK "http://www.forumfuturoalpi.li" </w:instrText>
      </w:r>
      <w:r w:rsidR="003C3E88">
        <w:fldChar w:fldCharType="separate"/>
      </w:r>
      <w:r w:rsidRPr="00540804">
        <w:rPr>
          <w:rStyle w:val="Hyperlink"/>
          <w:rFonts w:ascii="Arial" w:hAnsi="Arial" w:cs="Arial"/>
          <w:sz w:val="22"/>
          <w:szCs w:val="22"/>
          <w:lang w:val="it-IT"/>
        </w:rPr>
        <w:t>www.forumfuturoalpi.li</w:t>
      </w:r>
      <w:r w:rsidR="003C3E88">
        <w:rPr>
          <w:rStyle w:val="Hyperlink"/>
          <w:rFonts w:ascii="Arial" w:hAnsi="Arial" w:cs="Arial"/>
          <w:sz w:val="22"/>
          <w:szCs w:val="22"/>
          <w:lang w:val="it-IT"/>
        </w:rPr>
        <w:fldChar w:fldCharType="end"/>
      </w:r>
    </w:p>
    <w:p w:rsidR="00540804" w:rsidRPr="00540804" w:rsidRDefault="00540804" w:rsidP="00540804">
      <w:pPr>
        <w:rPr>
          <w:rFonts w:ascii="Arial" w:hAnsi="Arial" w:cs="Arial"/>
          <w:sz w:val="22"/>
          <w:szCs w:val="22"/>
          <w:lang w:val="it-IT"/>
        </w:rPr>
      </w:pPr>
    </w:p>
    <w:p w:rsidR="00540804" w:rsidRPr="00540804" w:rsidRDefault="00540804" w:rsidP="00540804">
      <w:pPr>
        <w:rPr>
          <w:rFonts w:ascii="Arial" w:hAnsi="Arial" w:cs="Arial"/>
          <w:sz w:val="22"/>
          <w:szCs w:val="22"/>
          <w:lang w:val="it-IT"/>
        </w:rPr>
      </w:pPr>
      <w:r w:rsidRPr="00540804">
        <w:rPr>
          <w:rFonts w:ascii="Arial" w:hAnsi="Arial" w:cs="Arial"/>
          <w:sz w:val="22"/>
          <w:szCs w:val="22"/>
          <w:lang w:val="it-IT"/>
        </w:rPr>
        <w:t xml:space="preserve">Il </w:t>
      </w:r>
      <w:proofErr w:type="spellStart"/>
      <w:r w:rsidRPr="00540804">
        <w:rPr>
          <w:rFonts w:ascii="Arial" w:hAnsi="Arial" w:cs="Arial"/>
          <w:sz w:val="22"/>
          <w:szCs w:val="22"/>
          <w:lang w:val="it-IT"/>
        </w:rPr>
        <w:t>ForumFuturo</w:t>
      </w:r>
      <w:proofErr w:type="spellEnd"/>
      <w:r w:rsidRPr="00540804">
        <w:rPr>
          <w:rFonts w:ascii="Arial" w:hAnsi="Arial" w:cs="Arial"/>
          <w:sz w:val="22"/>
          <w:szCs w:val="22"/>
          <w:lang w:val="it-IT"/>
        </w:rPr>
        <w:t xml:space="preserve"> Alpi del Liechtenstein è patrocinato dal Governo del Principato del Liechtenstein ed è organizzato dalla CIPRA International con il sostegno finanziario del comune di Schaan.</w:t>
      </w:r>
    </w:p>
    <w:p w:rsidR="00540804" w:rsidRDefault="00540804" w:rsidP="00E16C3D">
      <w:pPr>
        <w:pStyle w:val="MMFusszeile"/>
        <w:spacing w:before="120"/>
        <w:contextualSpacing w:val="0"/>
        <w:rPr>
          <w:color w:val="6E6B60"/>
          <w:lang w:val="it-IT"/>
        </w:rPr>
      </w:pP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 xml:space="preserve">Il presente comunicato e alcune immagini stampabili sono disponibili all’indirizzo </w:t>
      </w:r>
      <w:hyperlink r:id="rId7" w:history="1">
        <w:r w:rsidR="00117986" w:rsidRPr="00DB14B6">
          <w:rPr>
            <w:rStyle w:val="Hyperlink"/>
            <w:lang w:val="it-IT"/>
          </w:rPr>
          <w:t>www.cipra.org/it/comunicato-stampa</w:t>
        </w:r>
      </w:hyperlink>
      <w:r w:rsidRPr="002E0F3C">
        <w:rPr>
          <w:color w:val="6E6B60"/>
          <w:lang w:val="it-IT"/>
        </w:rPr>
        <w:t xml:space="preserve">.  </w:t>
      </w: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  <w:r w:rsidRPr="002E0F3C">
        <w:rPr>
          <w:color w:val="6E6B60"/>
          <w:lang w:val="it-IT"/>
        </w:rPr>
        <w:t>Per maggiori informazioni rivolgersi a:</w:t>
      </w:r>
      <w:r w:rsidR="00540804">
        <w:rPr>
          <w:color w:val="6E6B60"/>
          <w:lang w:val="it-IT"/>
        </w:rPr>
        <w:t xml:space="preserve"> Anna Mehrmann,</w:t>
      </w:r>
      <w:r w:rsidRPr="002E0F3C">
        <w:rPr>
          <w:color w:val="6E6B60"/>
          <w:lang w:val="it-IT"/>
        </w:rPr>
        <w:t xml:space="preserve"> CIPRA Internazionale</w:t>
      </w:r>
      <w:r w:rsidR="00540804">
        <w:rPr>
          <w:color w:val="6E6B60"/>
          <w:lang w:val="it-IT"/>
        </w:rPr>
        <w:t>, +423 237 53 17</w:t>
      </w:r>
      <w:r w:rsidRPr="002E0F3C">
        <w:rPr>
          <w:color w:val="6E6B60"/>
          <w:lang w:val="it-IT"/>
        </w:rPr>
        <w:t xml:space="preserve">, </w:t>
      </w:r>
      <w:hyperlink r:id="rId8" w:history="1">
        <w:r w:rsidR="00540804" w:rsidRPr="00B14FF0">
          <w:rPr>
            <w:rStyle w:val="Hyperlink"/>
            <w:lang w:val="it-IT"/>
          </w:rPr>
          <w:t>futureforum@cipra.org</w:t>
        </w:r>
      </w:hyperlink>
      <w:r w:rsidRPr="002E0F3C">
        <w:rPr>
          <w:color w:val="6E6B60"/>
          <w:lang w:val="it-IT"/>
        </w:rPr>
        <w:t>,</w:t>
      </w: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</w:p>
    <w:p w:rsidR="00C1790F" w:rsidRPr="00C1790F" w:rsidRDefault="007F4FF1" w:rsidP="00C1790F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7F4FF1">
        <w:rPr>
          <w:rFonts w:ascii="Arial" w:hAnsi="Arial" w:cs="Arial"/>
          <w:b/>
          <w:sz w:val="20"/>
          <w:szCs w:val="20"/>
          <w:lang w:val="it-IT"/>
        </w:rPr>
        <w:lastRenderedPageBreak/>
        <w:t>CIPRA – per una buona vita nelle Alpi</w:t>
      </w:r>
    </w:p>
    <w:p w:rsidR="00C1790F" w:rsidRPr="00E16C3D" w:rsidRDefault="00826113" w:rsidP="00E16C3D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826113">
        <w:rPr>
          <w:rFonts w:ascii="Arial" w:hAnsi="Arial" w:cs="Arial"/>
          <w:sz w:val="20"/>
          <w:szCs w:val="20"/>
          <w:lang w:val="it-IT"/>
        </w:rPr>
        <w:t>La CIPRA, Commissione Internazionale per la Protezione delle Alpi, è un’organizzazione non governativa e senza scopo di lucro, strutturata in rappresentanze dislocate in sette Stati alpini e una rete di membri composta da oltre 100 associazioni. La CIPRA lavora su base scientifica con una comunicazione diversificata, facendo opera di informazione politica e progetti concreti rivolti allo sviluppo sostenibile. Si impegna per la salvaguardia del patrimonio naturale e culturale, per il rafforzamento delle diversità regionali e per la ricerca di soluzioni comuni alle sfide transfrontaliere dello spazio alpino.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9" w:history="1">
        <w:r w:rsidR="00540804" w:rsidRPr="00B14FF0">
          <w:rPr>
            <w:rStyle w:val="Hyperlink"/>
            <w:rFonts w:ascii="Arial" w:hAnsi="Arial" w:cs="Arial"/>
            <w:sz w:val="20"/>
            <w:szCs w:val="20"/>
          </w:rPr>
          <w:t>www.cipra.org</w:t>
        </w:r>
      </w:hyperlink>
    </w:p>
    <w:p w:rsidR="00E73DE9" w:rsidRPr="00E16C3D" w:rsidRDefault="00E73DE9" w:rsidP="00E16C3D">
      <w:pPr>
        <w:pStyle w:val="MMFusszeile"/>
        <w:tabs>
          <w:tab w:val="left" w:pos="2310"/>
        </w:tabs>
        <w:spacing w:after="240"/>
        <w:rPr>
          <w:color w:val="6E6B60"/>
          <w:sz w:val="22"/>
          <w:szCs w:val="22"/>
          <w:lang w:val="it-IT"/>
        </w:rPr>
      </w:pPr>
    </w:p>
    <w:sectPr w:rsidR="00E73DE9" w:rsidRPr="00E16C3D" w:rsidSect="00E73DE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45C" w:rsidRDefault="00CD645C">
      <w:r>
        <w:separator/>
      </w:r>
    </w:p>
  </w:endnote>
  <w:endnote w:type="continuationSeparator" w:id="0">
    <w:p w:rsidR="00CD645C" w:rsidRDefault="00CD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Std-Lt">
    <w:altName w:val="Malgun Gothic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Pr="00540804" w:rsidRDefault="00E73DE9" w:rsidP="00E73DE9">
    <w:pPr>
      <w:pStyle w:val="Fuzeile"/>
      <w:spacing w:line="260" w:lineRule="exact"/>
      <w:ind w:left="-1276" w:right="-404"/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</w:pPr>
    <w:r w:rsidRPr="00540804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540804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540804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540804" w:rsidRDefault="00264460" w:rsidP="00E73DE9">
    <w:pPr>
      <w:pStyle w:val="Fuzeile"/>
      <w:spacing w:line="260" w:lineRule="exact"/>
      <w:ind w:left="-1276" w:right="-404"/>
      <w:rPr>
        <w:rFonts w:ascii="HelveticaNeueLT Pro 45 Lt" w:hAnsi="HelveticaNeueLT Pro 45 Lt"/>
        <w:spacing w:val="6"/>
      </w:rPr>
    </w:pPr>
    <w:proofErr w:type="spellStart"/>
    <w:r w:rsidRPr="00540804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>Kirchstrasse</w:t>
    </w:r>
    <w:proofErr w:type="spellEnd"/>
    <w:r w:rsidRPr="00540804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</w:t>
    </w:r>
    <w:proofErr w:type="gramStart"/>
    <w:r w:rsidRPr="00540804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>5</w:t>
    </w:r>
    <w:r w:rsidR="00E73DE9" w:rsidRPr="00540804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540804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45C" w:rsidRDefault="00CD645C">
      <w:r>
        <w:separator/>
      </w:r>
    </w:p>
  </w:footnote>
  <w:footnote w:type="continuationSeparator" w:id="0">
    <w:p w:rsidR="00CD645C" w:rsidRDefault="00CD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04" w:rsidRDefault="00540804">
    <w:pPr>
      <w:rPr>
        <w:noProof/>
        <w:lang w:val="de-CH" w:eastAsia="de-CH"/>
      </w:rPr>
    </w:pPr>
    <w:r>
      <w:rPr>
        <w:rFonts w:ascii="HelveticaNeueLT Pro 45 Lt" w:hAnsi="HelveticaNeueLT Pro 45 Lt"/>
        <w:noProof/>
        <w:lang w:val="de-CH" w:eastAsia="de-CH"/>
      </w:rPr>
      <w:drawing>
        <wp:anchor distT="0" distB="0" distL="114300" distR="114300" simplePos="0" relativeHeight="251661312" behindDoc="0" locked="0" layoutInCell="1" allowOverlap="1" wp14:anchorId="7E3A525A" wp14:editId="1E763000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547495" cy="952500"/>
          <wp:effectExtent l="0" t="0" r="0" b="0"/>
          <wp:wrapSquare wrapText="bothSides"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LV_Regierung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1409700" cy="1332230"/>
          <wp:effectExtent l="0" t="0" r="0" b="127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ukunftsforum_Alpen_FINAL_IT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57" t="12128" r="14618" b="23181"/>
                  <a:stretch/>
                </pic:blipFill>
                <pic:spPr bwMode="auto">
                  <a:xfrm>
                    <a:off x="0" y="0"/>
                    <a:ext cx="1409700" cy="1332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12700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3DE9" w:rsidRDefault="00E73D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5C"/>
    <w:rsid w:val="0008303A"/>
    <w:rsid w:val="00102681"/>
    <w:rsid w:val="00117986"/>
    <w:rsid w:val="00264460"/>
    <w:rsid w:val="002D5D20"/>
    <w:rsid w:val="002E0F3C"/>
    <w:rsid w:val="003C3E88"/>
    <w:rsid w:val="00465985"/>
    <w:rsid w:val="00540804"/>
    <w:rsid w:val="00797052"/>
    <w:rsid w:val="007F4FF1"/>
    <w:rsid w:val="008164B0"/>
    <w:rsid w:val="00826113"/>
    <w:rsid w:val="00AD3D8C"/>
    <w:rsid w:val="00B37D4B"/>
    <w:rsid w:val="00C1790F"/>
    <w:rsid w:val="00C17BF8"/>
    <w:rsid w:val="00C53444"/>
    <w:rsid w:val="00C8242A"/>
    <w:rsid w:val="00CD645C"/>
    <w:rsid w:val="00E16C3D"/>
    <w:rsid w:val="00E73DE9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A7722D7"/>
  <w15:docId w15:val="{E4C75546-2791-4D2D-A014-8D05B7E9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790F"/>
    <w:rPr>
      <w:rFonts w:ascii="Calibri" w:eastAsia="Times New Roman" w:hAnsi="Calibri" w:cs="Calibri"/>
      <w:sz w:val="22"/>
      <w:szCs w:val="21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tureforum@cipra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ipra.org/it/comunicato-stamp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pra.or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CIPRA\1.01%20CIPRA-International\1.1.10%20&#214;ffentlichkeitsarbeit\09_LeitfadenHandb&#252;cherVorlagen&#214;A\Medienarbeit\Medienmitteilungen\MM-Vorlagen\it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</Template>
  <TotalTime>0</TotalTime>
  <Pages>2</Pages>
  <Words>469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Anna MEHRMANN</dc:creator>
  <cp:lastModifiedBy>CIPRA International - Anna MEHRMANN</cp:lastModifiedBy>
  <cp:revision>4</cp:revision>
  <cp:lastPrinted>2011-04-15T15:05:00Z</cp:lastPrinted>
  <dcterms:created xsi:type="dcterms:W3CDTF">2023-04-13T06:57:00Z</dcterms:created>
  <dcterms:modified xsi:type="dcterms:W3CDTF">2023-04-17T14:18:00Z</dcterms:modified>
</cp:coreProperties>
</file>